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19E" w:rsidRDefault="007E419E">
      <w:pPr>
        <w:jc w:val="center"/>
        <w:rPr>
          <w:sz w:val="28"/>
          <w:szCs w:val="28"/>
          <w:lang w:val="en-US"/>
        </w:rPr>
      </w:pPr>
      <w:r>
        <w:rPr>
          <w:sz w:val="28"/>
          <w:szCs w:val="28"/>
          <w:lang w:val="en-US"/>
        </w:rPr>
        <w:t>“What I Want to Be When I Grow Up”</w:t>
      </w:r>
    </w:p>
    <w:p w:rsidR="007E419E" w:rsidRDefault="007E419E">
      <w:pPr>
        <w:jc w:val="center"/>
        <w:rPr>
          <w:sz w:val="28"/>
          <w:szCs w:val="28"/>
          <w:lang w:val="en-US"/>
        </w:rPr>
      </w:pPr>
      <w:r>
        <w:rPr>
          <w:sz w:val="28"/>
          <w:szCs w:val="28"/>
          <w:lang w:val="en-US"/>
        </w:rPr>
        <w:t>By Martha Brooks</w:t>
      </w:r>
    </w:p>
    <w:p w:rsidR="007E419E" w:rsidRDefault="007E419E">
      <w:pPr>
        <w:rPr>
          <w:sz w:val="24"/>
          <w:szCs w:val="24"/>
          <w:lang w:val="en-US"/>
        </w:rPr>
      </w:pPr>
    </w:p>
    <w:p w:rsidR="007E419E" w:rsidRDefault="007E419E">
      <w:pPr>
        <w:rPr>
          <w:b/>
          <w:bCs/>
          <w:sz w:val="24"/>
          <w:szCs w:val="24"/>
          <w:lang w:val="en-US"/>
        </w:rPr>
      </w:pPr>
      <w:r>
        <w:rPr>
          <w:b/>
          <w:bCs/>
          <w:sz w:val="24"/>
          <w:szCs w:val="24"/>
          <w:lang w:val="en-US"/>
        </w:rPr>
        <w:t>Vocabulary and Spelling</w:t>
      </w:r>
    </w:p>
    <w:p w:rsidR="007E419E" w:rsidRDefault="007E419E">
      <w:pPr>
        <w:rPr>
          <w:sz w:val="24"/>
          <w:szCs w:val="24"/>
          <w:lang w:val="en-US"/>
        </w:rPr>
      </w:pPr>
    </w:p>
    <w:p w:rsidR="007E419E" w:rsidRDefault="007E419E">
      <w:pPr>
        <w:rPr>
          <w:sz w:val="24"/>
          <w:szCs w:val="24"/>
          <w:lang w:val="en-US"/>
        </w:rPr>
      </w:pPr>
      <w:r>
        <w:rPr>
          <w:sz w:val="24"/>
          <w:szCs w:val="24"/>
          <w:lang w:val="en-US"/>
        </w:rPr>
        <w:t>1. Define the following words:</w:t>
      </w:r>
    </w:p>
    <w:p w:rsidR="007E419E" w:rsidRDefault="007E419E">
      <w:pPr>
        <w:rPr>
          <w:lang w:val="en-US"/>
        </w:rPr>
      </w:pPr>
    </w:p>
    <w:tbl>
      <w:tblPr>
        <w:tblW w:w="0" w:type="auto"/>
        <w:tblLayout w:type="fixed"/>
        <w:tblCellMar>
          <w:left w:w="180" w:type="dxa"/>
          <w:right w:w="180" w:type="dxa"/>
        </w:tblCellMar>
        <w:tblLook w:val="0000"/>
      </w:tblPr>
      <w:tblGrid>
        <w:gridCol w:w="3000"/>
        <w:gridCol w:w="3000"/>
        <w:gridCol w:w="3000"/>
      </w:tblGrid>
      <w:tr w:rsidR="007E419E" w:rsidRPr="006B0915">
        <w:trPr>
          <w:trHeight w:val="395"/>
        </w:trPr>
        <w:tc>
          <w:tcPr>
            <w:tcW w:w="3000" w:type="dxa"/>
            <w:tcBorders>
              <w:top w:val="single" w:sz="8" w:space="0" w:color="auto"/>
              <w:left w:val="single" w:sz="8" w:space="0" w:color="auto"/>
              <w:bottom w:val="nil"/>
              <w:right w:val="nil"/>
            </w:tcBorders>
          </w:tcPr>
          <w:p w:rsidR="007E419E" w:rsidRPr="006B0915" w:rsidRDefault="007E419E">
            <w:pPr>
              <w:rPr>
                <w:sz w:val="24"/>
                <w:szCs w:val="24"/>
              </w:rPr>
            </w:pPr>
            <w:r w:rsidRPr="006B0915">
              <w:rPr>
                <w:sz w:val="24"/>
                <w:szCs w:val="24"/>
              </w:rPr>
              <w:t>Word (page number)</w:t>
            </w:r>
          </w:p>
        </w:tc>
        <w:tc>
          <w:tcPr>
            <w:tcW w:w="3000" w:type="dxa"/>
            <w:tcBorders>
              <w:top w:val="single" w:sz="8" w:space="0" w:color="auto"/>
              <w:left w:val="single" w:sz="8" w:space="0" w:color="auto"/>
              <w:bottom w:val="nil"/>
              <w:right w:val="nil"/>
            </w:tcBorders>
          </w:tcPr>
          <w:p w:rsidR="007E419E" w:rsidRPr="006B0915" w:rsidRDefault="007E419E">
            <w:pPr>
              <w:rPr>
                <w:sz w:val="24"/>
                <w:szCs w:val="24"/>
              </w:rPr>
            </w:pPr>
            <w:r w:rsidRPr="006B0915">
              <w:rPr>
                <w:sz w:val="24"/>
                <w:szCs w:val="24"/>
              </w:rPr>
              <w:t>Definition</w:t>
            </w:r>
          </w:p>
        </w:tc>
        <w:tc>
          <w:tcPr>
            <w:tcW w:w="3000" w:type="dxa"/>
            <w:tcBorders>
              <w:top w:val="single" w:sz="8" w:space="0" w:color="auto"/>
              <w:left w:val="single" w:sz="8" w:space="0" w:color="auto"/>
              <w:bottom w:val="nil"/>
              <w:right w:val="single" w:sz="8" w:space="0" w:color="auto"/>
            </w:tcBorders>
          </w:tcPr>
          <w:p w:rsidR="007E419E" w:rsidRPr="006B0915" w:rsidRDefault="007E419E">
            <w:pPr>
              <w:rPr>
                <w:sz w:val="24"/>
                <w:szCs w:val="24"/>
              </w:rPr>
            </w:pPr>
            <w:r w:rsidRPr="006B0915">
              <w:rPr>
                <w:sz w:val="24"/>
                <w:szCs w:val="24"/>
              </w:rPr>
              <w:t>Word Used in a Sentence</w:t>
            </w:r>
          </w:p>
        </w:tc>
      </w:tr>
      <w:tr w:rsidR="007E419E" w:rsidRPr="006B0915">
        <w:trPr>
          <w:trHeight w:val="530"/>
        </w:trPr>
        <w:tc>
          <w:tcPr>
            <w:tcW w:w="3000" w:type="dxa"/>
            <w:tcBorders>
              <w:top w:val="single" w:sz="8" w:space="0" w:color="auto"/>
              <w:left w:val="single" w:sz="8" w:space="0" w:color="auto"/>
              <w:bottom w:val="nil"/>
              <w:right w:val="nil"/>
            </w:tcBorders>
          </w:tcPr>
          <w:p w:rsidR="007E419E" w:rsidRPr="006B0915" w:rsidRDefault="007E419E">
            <w:pPr>
              <w:rPr>
                <w:sz w:val="24"/>
                <w:szCs w:val="24"/>
              </w:rPr>
            </w:pPr>
            <w:r w:rsidRPr="006B0915">
              <w:rPr>
                <w:sz w:val="24"/>
                <w:szCs w:val="24"/>
              </w:rPr>
              <w:t>Indigo</w:t>
            </w:r>
          </w:p>
        </w:tc>
        <w:tc>
          <w:tcPr>
            <w:tcW w:w="3000" w:type="dxa"/>
            <w:tcBorders>
              <w:top w:val="single" w:sz="8" w:space="0" w:color="auto"/>
              <w:left w:val="single" w:sz="8" w:space="0" w:color="auto"/>
              <w:bottom w:val="nil"/>
              <w:right w:val="nil"/>
            </w:tcBorders>
          </w:tcPr>
          <w:p w:rsidR="007E419E" w:rsidRPr="006B0915" w:rsidRDefault="007E419E">
            <w:pPr>
              <w:overflowPunct/>
              <w:rPr>
                <w:sz w:val="24"/>
                <w:szCs w:val="24"/>
              </w:rPr>
            </w:pPr>
          </w:p>
        </w:tc>
        <w:tc>
          <w:tcPr>
            <w:tcW w:w="3000" w:type="dxa"/>
            <w:tcBorders>
              <w:top w:val="single" w:sz="8" w:space="0" w:color="auto"/>
              <w:left w:val="single" w:sz="8" w:space="0" w:color="auto"/>
              <w:bottom w:val="nil"/>
              <w:right w:val="single" w:sz="8" w:space="0" w:color="auto"/>
            </w:tcBorders>
          </w:tcPr>
          <w:p w:rsidR="007E419E" w:rsidRPr="006B0915" w:rsidRDefault="007E419E">
            <w:pPr>
              <w:overflowPunct/>
              <w:rPr>
                <w:sz w:val="24"/>
                <w:szCs w:val="24"/>
              </w:rPr>
            </w:pPr>
          </w:p>
        </w:tc>
      </w:tr>
      <w:tr w:rsidR="007E419E" w:rsidRPr="006B0915">
        <w:trPr>
          <w:trHeight w:val="575"/>
        </w:trPr>
        <w:tc>
          <w:tcPr>
            <w:tcW w:w="3000" w:type="dxa"/>
            <w:tcBorders>
              <w:top w:val="single" w:sz="8" w:space="0" w:color="auto"/>
              <w:left w:val="single" w:sz="8" w:space="0" w:color="auto"/>
              <w:bottom w:val="nil"/>
              <w:right w:val="nil"/>
            </w:tcBorders>
          </w:tcPr>
          <w:p w:rsidR="007E419E" w:rsidRPr="006B0915" w:rsidRDefault="007E419E">
            <w:pPr>
              <w:rPr>
                <w:sz w:val="24"/>
                <w:szCs w:val="24"/>
              </w:rPr>
            </w:pPr>
            <w:r w:rsidRPr="006B0915">
              <w:rPr>
                <w:sz w:val="24"/>
                <w:szCs w:val="24"/>
              </w:rPr>
              <w:t>Pristine</w:t>
            </w:r>
          </w:p>
        </w:tc>
        <w:tc>
          <w:tcPr>
            <w:tcW w:w="3000" w:type="dxa"/>
            <w:tcBorders>
              <w:top w:val="single" w:sz="8" w:space="0" w:color="auto"/>
              <w:left w:val="single" w:sz="8" w:space="0" w:color="auto"/>
              <w:bottom w:val="nil"/>
              <w:right w:val="nil"/>
            </w:tcBorders>
          </w:tcPr>
          <w:p w:rsidR="007E419E" w:rsidRPr="006B0915" w:rsidRDefault="007E419E">
            <w:pPr>
              <w:overflowPunct/>
              <w:rPr>
                <w:sz w:val="24"/>
                <w:szCs w:val="24"/>
              </w:rPr>
            </w:pPr>
          </w:p>
        </w:tc>
        <w:tc>
          <w:tcPr>
            <w:tcW w:w="3000" w:type="dxa"/>
            <w:tcBorders>
              <w:top w:val="single" w:sz="8" w:space="0" w:color="auto"/>
              <w:left w:val="single" w:sz="8" w:space="0" w:color="auto"/>
              <w:bottom w:val="nil"/>
              <w:right w:val="single" w:sz="8" w:space="0" w:color="auto"/>
            </w:tcBorders>
          </w:tcPr>
          <w:p w:rsidR="007E419E" w:rsidRPr="006B0915" w:rsidRDefault="007E419E">
            <w:pPr>
              <w:overflowPunct/>
              <w:rPr>
                <w:sz w:val="24"/>
                <w:szCs w:val="24"/>
              </w:rPr>
            </w:pPr>
          </w:p>
        </w:tc>
      </w:tr>
      <w:tr w:rsidR="007E419E" w:rsidRPr="006B0915">
        <w:trPr>
          <w:trHeight w:val="610"/>
        </w:trPr>
        <w:tc>
          <w:tcPr>
            <w:tcW w:w="3000" w:type="dxa"/>
            <w:tcBorders>
              <w:top w:val="single" w:sz="8" w:space="0" w:color="auto"/>
              <w:left w:val="single" w:sz="8" w:space="0" w:color="auto"/>
              <w:bottom w:val="single" w:sz="8" w:space="0" w:color="auto"/>
              <w:right w:val="nil"/>
            </w:tcBorders>
          </w:tcPr>
          <w:p w:rsidR="007E419E" w:rsidRPr="006B0915" w:rsidRDefault="007E419E">
            <w:pPr>
              <w:rPr>
                <w:sz w:val="24"/>
                <w:szCs w:val="24"/>
              </w:rPr>
            </w:pPr>
            <w:r w:rsidRPr="006B0915">
              <w:rPr>
                <w:sz w:val="24"/>
                <w:szCs w:val="24"/>
              </w:rPr>
              <w:t>Chortled</w:t>
            </w:r>
          </w:p>
        </w:tc>
        <w:tc>
          <w:tcPr>
            <w:tcW w:w="3000" w:type="dxa"/>
            <w:tcBorders>
              <w:top w:val="single" w:sz="8" w:space="0" w:color="auto"/>
              <w:left w:val="single" w:sz="8" w:space="0" w:color="auto"/>
              <w:bottom w:val="single" w:sz="8" w:space="0" w:color="auto"/>
              <w:right w:val="nil"/>
            </w:tcBorders>
          </w:tcPr>
          <w:p w:rsidR="007E419E" w:rsidRPr="006B0915" w:rsidRDefault="007E419E">
            <w:pPr>
              <w:overflowPunct/>
              <w:rPr>
                <w:sz w:val="24"/>
                <w:szCs w:val="24"/>
              </w:rPr>
            </w:pPr>
          </w:p>
        </w:tc>
        <w:tc>
          <w:tcPr>
            <w:tcW w:w="3000" w:type="dxa"/>
            <w:tcBorders>
              <w:top w:val="single" w:sz="8" w:space="0" w:color="auto"/>
              <w:left w:val="single" w:sz="8" w:space="0" w:color="auto"/>
              <w:bottom w:val="single" w:sz="8" w:space="0" w:color="auto"/>
              <w:right w:val="single" w:sz="8" w:space="0" w:color="auto"/>
            </w:tcBorders>
          </w:tcPr>
          <w:p w:rsidR="007E419E" w:rsidRPr="006B0915" w:rsidRDefault="007E419E">
            <w:pPr>
              <w:overflowPunct/>
              <w:rPr>
                <w:sz w:val="24"/>
                <w:szCs w:val="24"/>
              </w:rPr>
            </w:pPr>
          </w:p>
        </w:tc>
      </w:tr>
      <w:tr w:rsidR="00000B33" w:rsidRPr="006B0915" w:rsidTr="00000B33">
        <w:trPr>
          <w:trHeight w:val="610"/>
        </w:trPr>
        <w:tc>
          <w:tcPr>
            <w:tcW w:w="3000" w:type="dxa"/>
            <w:tcBorders>
              <w:top w:val="single" w:sz="8" w:space="0" w:color="auto"/>
              <w:left w:val="single" w:sz="8" w:space="0" w:color="auto"/>
              <w:bottom w:val="single" w:sz="8" w:space="0" w:color="auto"/>
              <w:right w:val="nil"/>
            </w:tcBorders>
          </w:tcPr>
          <w:p w:rsidR="00000B33" w:rsidRPr="006B0915" w:rsidRDefault="00000B33" w:rsidP="003042D5">
            <w:pPr>
              <w:rPr>
                <w:sz w:val="24"/>
                <w:szCs w:val="24"/>
              </w:rPr>
            </w:pPr>
            <w:r>
              <w:rPr>
                <w:sz w:val="24"/>
                <w:szCs w:val="24"/>
              </w:rPr>
              <w:t>Snidely</w:t>
            </w:r>
          </w:p>
        </w:tc>
        <w:tc>
          <w:tcPr>
            <w:tcW w:w="3000" w:type="dxa"/>
            <w:tcBorders>
              <w:top w:val="single" w:sz="8" w:space="0" w:color="auto"/>
              <w:left w:val="single" w:sz="8" w:space="0" w:color="auto"/>
              <w:bottom w:val="single" w:sz="8" w:space="0" w:color="auto"/>
              <w:right w:val="nil"/>
            </w:tcBorders>
          </w:tcPr>
          <w:p w:rsidR="00000B33" w:rsidRPr="006B0915" w:rsidRDefault="00000B33" w:rsidP="003042D5">
            <w:pPr>
              <w:overflowPunct/>
              <w:rPr>
                <w:sz w:val="24"/>
                <w:szCs w:val="24"/>
              </w:rPr>
            </w:pPr>
          </w:p>
        </w:tc>
        <w:tc>
          <w:tcPr>
            <w:tcW w:w="3000" w:type="dxa"/>
            <w:tcBorders>
              <w:top w:val="single" w:sz="8" w:space="0" w:color="auto"/>
              <w:left w:val="single" w:sz="8" w:space="0" w:color="auto"/>
              <w:bottom w:val="single" w:sz="8" w:space="0" w:color="auto"/>
              <w:right w:val="single" w:sz="8" w:space="0" w:color="auto"/>
            </w:tcBorders>
          </w:tcPr>
          <w:p w:rsidR="00000B33" w:rsidRPr="006B0915" w:rsidRDefault="00000B33" w:rsidP="003042D5">
            <w:pPr>
              <w:overflowPunct/>
              <w:rPr>
                <w:sz w:val="24"/>
                <w:szCs w:val="24"/>
              </w:rPr>
            </w:pPr>
          </w:p>
        </w:tc>
      </w:tr>
    </w:tbl>
    <w:p w:rsidR="007E419E" w:rsidRDefault="007E419E">
      <w:pPr>
        <w:overflowPunct/>
        <w:rPr>
          <w:sz w:val="24"/>
          <w:szCs w:val="24"/>
          <w:lang w:val="en-US"/>
        </w:rPr>
      </w:pPr>
    </w:p>
    <w:p w:rsidR="007E419E" w:rsidRDefault="007E419E">
      <w:pPr>
        <w:rPr>
          <w:lang w:val="en-US"/>
        </w:rPr>
      </w:pPr>
    </w:p>
    <w:p w:rsidR="007E419E" w:rsidRDefault="007E419E">
      <w:pPr>
        <w:rPr>
          <w:sz w:val="24"/>
          <w:szCs w:val="24"/>
          <w:lang w:val="en-US"/>
        </w:rPr>
      </w:pPr>
      <w:r>
        <w:rPr>
          <w:sz w:val="24"/>
          <w:szCs w:val="24"/>
          <w:lang w:val="en-US"/>
        </w:rPr>
        <w:t>2. A verb is an action word, such as mashed and swayed.   How many verbs can you find in the story?  List as many as you can.</w:t>
      </w:r>
    </w:p>
    <w:p w:rsidR="007E419E" w:rsidRDefault="007E419E">
      <w:pPr>
        <w:rPr>
          <w:sz w:val="24"/>
          <w:szCs w:val="24"/>
          <w:lang w:val="en-US"/>
        </w:rPr>
      </w:pPr>
    </w:p>
    <w:p w:rsidR="007E419E" w:rsidRDefault="007E419E">
      <w:pPr>
        <w:rPr>
          <w:sz w:val="24"/>
          <w:szCs w:val="24"/>
          <w:lang w:val="en-US"/>
        </w:rPr>
      </w:pPr>
    </w:p>
    <w:p w:rsidR="007E419E" w:rsidRDefault="007E419E">
      <w:pPr>
        <w:rPr>
          <w:sz w:val="24"/>
          <w:szCs w:val="24"/>
          <w:lang w:val="en-US"/>
        </w:rPr>
      </w:pPr>
    </w:p>
    <w:p w:rsidR="007E419E" w:rsidRDefault="007E419E">
      <w:pPr>
        <w:rPr>
          <w:sz w:val="24"/>
          <w:szCs w:val="24"/>
          <w:lang w:val="en-US"/>
        </w:rPr>
      </w:pPr>
    </w:p>
    <w:p w:rsidR="007E419E" w:rsidRDefault="007E419E">
      <w:pPr>
        <w:rPr>
          <w:sz w:val="24"/>
          <w:szCs w:val="24"/>
          <w:lang w:val="en-US"/>
        </w:rPr>
      </w:pPr>
    </w:p>
    <w:p w:rsidR="007E419E" w:rsidRDefault="007E419E">
      <w:pPr>
        <w:rPr>
          <w:sz w:val="24"/>
          <w:szCs w:val="24"/>
          <w:lang w:val="en-US"/>
        </w:rPr>
      </w:pPr>
    </w:p>
    <w:p w:rsidR="007E419E" w:rsidRDefault="007E419E">
      <w:pPr>
        <w:rPr>
          <w:sz w:val="24"/>
          <w:szCs w:val="24"/>
          <w:lang w:val="en-US"/>
        </w:rPr>
      </w:pPr>
    </w:p>
    <w:p w:rsidR="007E419E" w:rsidRDefault="007E419E">
      <w:pPr>
        <w:rPr>
          <w:sz w:val="24"/>
          <w:szCs w:val="24"/>
          <w:lang w:val="en-US"/>
        </w:rPr>
      </w:pPr>
      <w:r>
        <w:rPr>
          <w:sz w:val="24"/>
          <w:szCs w:val="24"/>
          <w:lang w:val="en-US"/>
        </w:rPr>
        <w:t>Figurative Language</w:t>
      </w:r>
    </w:p>
    <w:p w:rsidR="007E419E" w:rsidRDefault="007E419E">
      <w:pPr>
        <w:rPr>
          <w:sz w:val="24"/>
          <w:szCs w:val="24"/>
          <w:lang w:val="en-US"/>
        </w:rPr>
      </w:pPr>
    </w:p>
    <w:p w:rsidR="007E419E" w:rsidRDefault="007E419E">
      <w:pPr>
        <w:rPr>
          <w:sz w:val="24"/>
          <w:szCs w:val="24"/>
          <w:lang w:val="en-US"/>
        </w:rPr>
      </w:pPr>
      <w:r>
        <w:rPr>
          <w:sz w:val="24"/>
          <w:szCs w:val="24"/>
          <w:lang w:val="en-US"/>
        </w:rPr>
        <w:t xml:space="preserve">1.  A metaphor is a comparison between two unlike things </w:t>
      </w:r>
      <w:r>
        <w:rPr>
          <w:b/>
          <w:bCs/>
          <w:sz w:val="24"/>
          <w:szCs w:val="24"/>
          <w:lang w:val="en-US"/>
        </w:rPr>
        <w:t>without</w:t>
      </w:r>
      <w:r>
        <w:rPr>
          <w:sz w:val="24"/>
          <w:szCs w:val="24"/>
          <w:lang w:val="en-US"/>
        </w:rPr>
        <w:t xml:space="preserve"> using “like” or “as.”  Find the metaphor on page 14 and explain the comparison.</w:t>
      </w:r>
    </w:p>
    <w:p w:rsidR="007E419E" w:rsidRDefault="007E419E">
      <w:pPr>
        <w:rPr>
          <w:sz w:val="24"/>
          <w:szCs w:val="24"/>
          <w:lang w:val="en-US"/>
        </w:rPr>
      </w:pPr>
    </w:p>
    <w:p w:rsidR="007E419E" w:rsidRDefault="007E419E">
      <w:pPr>
        <w:rPr>
          <w:sz w:val="24"/>
          <w:szCs w:val="24"/>
          <w:lang w:val="en-US"/>
        </w:rPr>
      </w:pPr>
    </w:p>
    <w:p w:rsidR="007E419E" w:rsidRDefault="007E419E">
      <w:pPr>
        <w:rPr>
          <w:sz w:val="24"/>
          <w:szCs w:val="24"/>
          <w:lang w:val="en-US"/>
        </w:rPr>
      </w:pPr>
    </w:p>
    <w:p w:rsidR="007E419E" w:rsidRDefault="007E419E">
      <w:pPr>
        <w:rPr>
          <w:sz w:val="24"/>
          <w:szCs w:val="24"/>
          <w:lang w:val="en-US"/>
        </w:rPr>
      </w:pPr>
    </w:p>
    <w:p w:rsidR="007E419E" w:rsidRDefault="007E419E">
      <w:pPr>
        <w:rPr>
          <w:sz w:val="24"/>
          <w:szCs w:val="24"/>
          <w:lang w:val="en-US"/>
        </w:rPr>
      </w:pPr>
    </w:p>
    <w:p w:rsidR="007E419E" w:rsidRDefault="007E419E">
      <w:pPr>
        <w:rPr>
          <w:sz w:val="24"/>
          <w:szCs w:val="24"/>
          <w:lang w:val="en-US"/>
        </w:rPr>
      </w:pPr>
    </w:p>
    <w:p w:rsidR="007E419E" w:rsidRDefault="007E419E">
      <w:pPr>
        <w:rPr>
          <w:sz w:val="24"/>
          <w:szCs w:val="24"/>
          <w:lang w:val="en-US"/>
        </w:rPr>
      </w:pPr>
      <w:r>
        <w:rPr>
          <w:sz w:val="24"/>
          <w:szCs w:val="24"/>
          <w:lang w:val="en-US"/>
        </w:rPr>
        <w:t>2.   A simile is a comparison between two unlike things using “like” or “as.”  There are several similes throughout the story, find one.  Explain the simile (what is being compared? what does this comparison mean?).</w:t>
      </w:r>
    </w:p>
    <w:p w:rsidR="007E419E" w:rsidRDefault="007E419E">
      <w:pPr>
        <w:rPr>
          <w:sz w:val="24"/>
          <w:szCs w:val="24"/>
          <w:lang w:val="en-US"/>
        </w:rPr>
      </w:pPr>
    </w:p>
    <w:p w:rsidR="007E419E" w:rsidRDefault="007E419E">
      <w:pPr>
        <w:rPr>
          <w:sz w:val="24"/>
          <w:szCs w:val="24"/>
          <w:lang w:val="en-US"/>
        </w:rPr>
      </w:pPr>
    </w:p>
    <w:p w:rsidR="007E419E" w:rsidRDefault="007E419E">
      <w:pPr>
        <w:rPr>
          <w:sz w:val="24"/>
          <w:szCs w:val="24"/>
          <w:lang w:val="en-US"/>
        </w:rPr>
      </w:pPr>
    </w:p>
    <w:p w:rsidR="007E419E" w:rsidRDefault="007E419E">
      <w:pPr>
        <w:rPr>
          <w:sz w:val="24"/>
          <w:szCs w:val="24"/>
          <w:lang w:val="en-US"/>
        </w:rPr>
      </w:pPr>
    </w:p>
    <w:p w:rsidR="007E419E" w:rsidRDefault="007E419E">
      <w:pPr>
        <w:rPr>
          <w:sz w:val="24"/>
          <w:szCs w:val="24"/>
          <w:lang w:val="en-US"/>
        </w:rPr>
      </w:pPr>
    </w:p>
    <w:p w:rsidR="007E419E" w:rsidRDefault="007E419E">
      <w:pPr>
        <w:rPr>
          <w:sz w:val="24"/>
          <w:szCs w:val="24"/>
          <w:lang w:val="en-US"/>
        </w:rPr>
      </w:pPr>
      <w:r>
        <w:rPr>
          <w:sz w:val="24"/>
          <w:szCs w:val="24"/>
          <w:lang w:val="en-US"/>
        </w:rPr>
        <w:lastRenderedPageBreak/>
        <w:t>Questions</w:t>
      </w:r>
    </w:p>
    <w:p w:rsidR="007E419E" w:rsidRDefault="007E419E">
      <w:pPr>
        <w:rPr>
          <w:sz w:val="24"/>
          <w:szCs w:val="24"/>
          <w:lang w:val="en-US"/>
        </w:rPr>
      </w:pPr>
    </w:p>
    <w:p w:rsidR="007E419E" w:rsidRDefault="007E419E">
      <w:pPr>
        <w:rPr>
          <w:sz w:val="24"/>
          <w:szCs w:val="24"/>
          <w:lang w:val="en-US"/>
        </w:rPr>
      </w:pPr>
      <w:r>
        <w:rPr>
          <w:sz w:val="24"/>
          <w:szCs w:val="24"/>
          <w:lang w:val="en-US"/>
        </w:rPr>
        <w:t>1. What does the word protagonist mean?  Who is the protagonist in this story?</w:t>
      </w:r>
    </w:p>
    <w:p w:rsidR="007E419E" w:rsidRDefault="007E419E">
      <w:pPr>
        <w:rPr>
          <w:sz w:val="24"/>
          <w:szCs w:val="24"/>
          <w:lang w:val="en-US"/>
        </w:rPr>
      </w:pPr>
    </w:p>
    <w:p w:rsidR="007E419E" w:rsidRDefault="007E419E">
      <w:pPr>
        <w:rPr>
          <w:sz w:val="24"/>
          <w:szCs w:val="24"/>
          <w:lang w:val="en-US"/>
        </w:rPr>
      </w:pPr>
    </w:p>
    <w:p w:rsidR="007E419E" w:rsidRDefault="007E419E">
      <w:pPr>
        <w:rPr>
          <w:sz w:val="24"/>
          <w:szCs w:val="24"/>
          <w:lang w:val="en-US"/>
        </w:rPr>
      </w:pPr>
    </w:p>
    <w:p w:rsidR="007E419E" w:rsidRDefault="007E419E">
      <w:pPr>
        <w:rPr>
          <w:sz w:val="24"/>
          <w:szCs w:val="24"/>
          <w:lang w:val="en-US"/>
        </w:rPr>
      </w:pPr>
    </w:p>
    <w:p w:rsidR="007E419E" w:rsidRDefault="007E419E">
      <w:pPr>
        <w:rPr>
          <w:sz w:val="24"/>
          <w:szCs w:val="24"/>
          <w:lang w:val="en-US"/>
        </w:rPr>
      </w:pPr>
    </w:p>
    <w:p w:rsidR="007E419E" w:rsidRDefault="007E419E">
      <w:pPr>
        <w:rPr>
          <w:sz w:val="24"/>
          <w:szCs w:val="24"/>
          <w:lang w:val="en-US"/>
        </w:rPr>
      </w:pPr>
    </w:p>
    <w:p w:rsidR="007E419E" w:rsidRDefault="007E419E">
      <w:pPr>
        <w:rPr>
          <w:sz w:val="24"/>
          <w:szCs w:val="24"/>
          <w:lang w:val="en-US"/>
        </w:rPr>
      </w:pPr>
    </w:p>
    <w:p w:rsidR="007E419E" w:rsidRDefault="007E419E">
      <w:pPr>
        <w:rPr>
          <w:sz w:val="24"/>
          <w:szCs w:val="24"/>
          <w:lang w:val="en-US"/>
        </w:rPr>
      </w:pPr>
      <w:r>
        <w:rPr>
          <w:sz w:val="24"/>
          <w:szCs w:val="24"/>
          <w:lang w:val="en-US"/>
        </w:rPr>
        <w:t>2. Describe the setting of the story.</w:t>
      </w:r>
    </w:p>
    <w:p w:rsidR="007E419E" w:rsidRDefault="007E419E">
      <w:pPr>
        <w:rPr>
          <w:sz w:val="24"/>
          <w:szCs w:val="24"/>
          <w:lang w:val="en-US"/>
        </w:rPr>
      </w:pPr>
    </w:p>
    <w:p w:rsidR="007E419E" w:rsidRDefault="007E419E">
      <w:pPr>
        <w:rPr>
          <w:sz w:val="24"/>
          <w:szCs w:val="24"/>
          <w:lang w:val="en-US"/>
        </w:rPr>
      </w:pPr>
    </w:p>
    <w:p w:rsidR="007E419E" w:rsidRDefault="007E419E">
      <w:pPr>
        <w:rPr>
          <w:sz w:val="24"/>
          <w:szCs w:val="24"/>
          <w:lang w:val="en-US"/>
        </w:rPr>
      </w:pPr>
    </w:p>
    <w:p w:rsidR="007E419E" w:rsidRDefault="007E419E">
      <w:pPr>
        <w:rPr>
          <w:sz w:val="24"/>
          <w:szCs w:val="24"/>
          <w:lang w:val="en-US"/>
        </w:rPr>
      </w:pPr>
    </w:p>
    <w:p w:rsidR="007E419E" w:rsidRDefault="007E419E">
      <w:pPr>
        <w:rPr>
          <w:sz w:val="24"/>
          <w:szCs w:val="24"/>
          <w:lang w:val="en-US"/>
        </w:rPr>
      </w:pPr>
    </w:p>
    <w:p w:rsidR="007E419E" w:rsidRDefault="007E419E">
      <w:pPr>
        <w:rPr>
          <w:sz w:val="24"/>
          <w:szCs w:val="24"/>
          <w:lang w:val="en-US"/>
        </w:rPr>
      </w:pPr>
      <w:r>
        <w:rPr>
          <w:sz w:val="24"/>
          <w:szCs w:val="24"/>
          <w:lang w:val="en-US"/>
        </w:rPr>
        <w:t>3.  How does riding on a crowded bus make Andrew feel?  How would you feel?</w:t>
      </w:r>
    </w:p>
    <w:p w:rsidR="007E419E" w:rsidRDefault="007E419E">
      <w:pPr>
        <w:rPr>
          <w:sz w:val="24"/>
          <w:szCs w:val="24"/>
          <w:lang w:val="en-US"/>
        </w:rPr>
      </w:pPr>
    </w:p>
    <w:p w:rsidR="007E419E" w:rsidRDefault="007E419E">
      <w:pPr>
        <w:rPr>
          <w:sz w:val="24"/>
          <w:szCs w:val="24"/>
          <w:lang w:val="en-US"/>
        </w:rPr>
      </w:pPr>
    </w:p>
    <w:p w:rsidR="007E419E" w:rsidRDefault="007E419E">
      <w:pPr>
        <w:rPr>
          <w:sz w:val="24"/>
          <w:szCs w:val="24"/>
          <w:lang w:val="en-US"/>
        </w:rPr>
      </w:pPr>
    </w:p>
    <w:p w:rsidR="007E419E" w:rsidRDefault="007E419E">
      <w:pPr>
        <w:rPr>
          <w:sz w:val="24"/>
          <w:szCs w:val="24"/>
          <w:lang w:val="en-US"/>
        </w:rPr>
      </w:pPr>
    </w:p>
    <w:p w:rsidR="007E419E" w:rsidRDefault="007E419E">
      <w:pPr>
        <w:rPr>
          <w:sz w:val="24"/>
          <w:szCs w:val="24"/>
          <w:lang w:val="en-US"/>
        </w:rPr>
      </w:pPr>
    </w:p>
    <w:p w:rsidR="007E419E" w:rsidRDefault="007E419E">
      <w:pPr>
        <w:rPr>
          <w:sz w:val="24"/>
          <w:szCs w:val="24"/>
          <w:lang w:val="en-US"/>
        </w:rPr>
      </w:pPr>
    </w:p>
    <w:p w:rsidR="007E419E" w:rsidRDefault="007E419E">
      <w:pPr>
        <w:rPr>
          <w:sz w:val="24"/>
          <w:szCs w:val="24"/>
          <w:lang w:val="en-US"/>
        </w:rPr>
      </w:pPr>
      <w:r>
        <w:rPr>
          <w:sz w:val="24"/>
          <w:szCs w:val="24"/>
          <w:lang w:val="en-US"/>
        </w:rPr>
        <w:t>4.  How does the pork chop man help Andrew?  How does this make Andrew feel?</w:t>
      </w:r>
    </w:p>
    <w:p w:rsidR="007E419E" w:rsidRDefault="007E419E">
      <w:pPr>
        <w:rPr>
          <w:sz w:val="24"/>
          <w:szCs w:val="24"/>
          <w:lang w:val="en-US"/>
        </w:rPr>
      </w:pPr>
    </w:p>
    <w:p w:rsidR="007E419E" w:rsidRDefault="007E419E">
      <w:pPr>
        <w:rPr>
          <w:sz w:val="24"/>
          <w:szCs w:val="24"/>
          <w:lang w:val="en-US"/>
        </w:rPr>
      </w:pPr>
    </w:p>
    <w:p w:rsidR="007E419E" w:rsidRDefault="007E419E">
      <w:pPr>
        <w:rPr>
          <w:sz w:val="24"/>
          <w:szCs w:val="24"/>
          <w:lang w:val="en-US"/>
        </w:rPr>
      </w:pPr>
    </w:p>
    <w:p w:rsidR="007E419E" w:rsidRDefault="007E419E">
      <w:pPr>
        <w:rPr>
          <w:sz w:val="24"/>
          <w:szCs w:val="24"/>
          <w:lang w:val="en-US"/>
        </w:rPr>
      </w:pPr>
    </w:p>
    <w:p w:rsidR="007E419E" w:rsidRDefault="007E419E">
      <w:pPr>
        <w:rPr>
          <w:sz w:val="24"/>
          <w:szCs w:val="24"/>
          <w:lang w:val="en-US"/>
        </w:rPr>
      </w:pPr>
    </w:p>
    <w:p w:rsidR="007E419E" w:rsidRDefault="007E419E">
      <w:pPr>
        <w:rPr>
          <w:sz w:val="24"/>
          <w:szCs w:val="24"/>
          <w:lang w:val="en-US"/>
        </w:rPr>
      </w:pPr>
    </w:p>
    <w:p w:rsidR="007E419E" w:rsidRDefault="007E419E">
      <w:pPr>
        <w:rPr>
          <w:sz w:val="24"/>
          <w:szCs w:val="24"/>
          <w:lang w:val="en-US"/>
        </w:rPr>
      </w:pPr>
      <w:r>
        <w:rPr>
          <w:sz w:val="24"/>
          <w:szCs w:val="24"/>
          <w:lang w:val="en-US"/>
        </w:rPr>
        <w:t>5.  The narrator of “What I Want to Be When I Grow Up” is a good observer, and this makes him good at describing people.  Take a closer look at how he describes one character in the story.  You may choose the pork chop man, Mrs. G. Blahuta, Andrew, Andrew’s mother, or the gorgeous  girl on the bus.</w:t>
      </w:r>
    </w:p>
    <w:p w:rsidR="007E419E" w:rsidRDefault="007E419E">
      <w:pPr>
        <w:rPr>
          <w:sz w:val="24"/>
          <w:szCs w:val="24"/>
        </w:rPr>
      </w:pPr>
      <w:r>
        <w:rPr>
          <w:sz w:val="24"/>
          <w:szCs w:val="24"/>
        </w:rPr>
        <w:t xml:space="preserve">      State at least two physical characteristics and three personality traits.  Be specific!  Back up what you say with details in the story.  For example, if you choose Earl and you state that he is loud, explain your response by adding, he bellowed and his voice could be heard all over the bus.</w:t>
      </w:r>
    </w:p>
    <w:p w:rsidR="007E419E" w:rsidRDefault="007E419E">
      <w:pPr>
        <w:rPr>
          <w:sz w:val="24"/>
          <w:szCs w:val="24"/>
        </w:rPr>
      </w:pPr>
    </w:p>
    <w:sectPr w:rsidR="007E419E" w:rsidSect="007E419E">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915" w:rsidRDefault="006B0915" w:rsidP="007E419E">
      <w:r>
        <w:separator/>
      </w:r>
    </w:p>
  </w:endnote>
  <w:endnote w:type="continuationSeparator" w:id="0">
    <w:p w:rsidR="006B0915" w:rsidRDefault="006B0915" w:rsidP="007E41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19E" w:rsidRDefault="007E419E">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915" w:rsidRDefault="006B0915" w:rsidP="007E419E">
      <w:r>
        <w:separator/>
      </w:r>
    </w:p>
  </w:footnote>
  <w:footnote w:type="continuationSeparator" w:id="0">
    <w:p w:rsidR="006B0915" w:rsidRDefault="006B0915" w:rsidP="007E41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19E" w:rsidRDefault="007E419E">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7E419E"/>
    <w:rsid w:val="00000B33"/>
    <w:rsid w:val="00533E48"/>
    <w:rsid w:val="006B0915"/>
    <w:rsid w:val="00776573"/>
    <w:rsid w:val="007E419E"/>
    <w:rsid w:val="00921F0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33E48"/>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1398</Characters>
  <Application>Microsoft Office Word</Application>
  <DocSecurity>0</DocSecurity>
  <Lines>11</Lines>
  <Paragraphs>3</Paragraphs>
  <ScaleCrop>false</ScaleCrop>
  <Company>Hewlett-Packard</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Amritech</dc:creator>
  <cp:keywords/>
  <dc:description/>
  <cp:lastModifiedBy>Amy Gill</cp:lastModifiedBy>
  <cp:revision>2</cp:revision>
  <dcterms:created xsi:type="dcterms:W3CDTF">2012-09-21T16:55:00Z</dcterms:created>
  <dcterms:modified xsi:type="dcterms:W3CDTF">2012-09-21T16:55:00Z</dcterms:modified>
</cp:coreProperties>
</file>