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DB" w:rsidRPr="00D53BD9" w:rsidRDefault="001671E1" w:rsidP="001671E1">
      <w:pPr>
        <w:jc w:val="center"/>
        <w:rPr>
          <w:b/>
        </w:rPr>
      </w:pPr>
      <w:r w:rsidRPr="00D53BD9">
        <w:rPr>
          <w:b/>
        </w:rPr>
        <w:t>“The Lamp at Noon”</w:t>
      </w:r>
    </w:p>
    <w:p w:rsidR="001671E1" w:rsidRDefault="001671E1" w:rsidP="001671E1">
      <w:pPr>
        <w:pStyle w:val="ListParagraph"/>
        <w:numPr>
          <w:ilvl w:val="0"/>
          <w:numId w:val="1"/>
        </w:numPr>
        <w:jc w:val="both"/>
      </w:pPr>
      <w:r>
        <w:t>Who are the main characters?  What is their relationship?  Develop a profile of them (age, attitudes, etc…)</w:t>
      </w:r>
      <w:r w:rsidR="00D53BD9">
        <w:t xml:space="preserve"> (2)</w:t>
      </w:r>
    </w:p>
    <w:p w:rsidR="001671E1" w:rsidRDefault="001671E1" w:rsidP="001671E1">
      <w:pPr>
        <w:jc w:val="both"/>
      </w:pPr>
    </w:p>
    <w:p w:rsidR="001671E1" w:rsidRDefault="001671E1" w:rsidP="001671E1">
      <w:pPr>
        <w:jc w:val="both"/>
      </w:pPr>
    </w:p>
    <w:p w:rsidR="001671E1" w:rsidRDefault="001671E1" w:rsidP="001671E1">
      <w:pPr>
        <w:pStyle w:val="ListParagraph"/>
        <w:numPr>
          <w:ilvl w:val="0"/>
          <w:numId w:val="1"/>
        </w:numPr>
        <w:jc w:val="both"/>
      </w:pPr>
      <w:r>
        <w:t>What is the setting of the story? Describe.</w:t>
      </w:r>
      <w:r w:rsidR="00D53BD9">
        <w:t xml:space="preserve"> (1)</w:t>
      </w:r>
    </w:p>
    <w:p w:rsidR="001671E1" w:rsidRDefault="001671E1" w:rsidP="001671E1">
      <w:pPr>
        <w:jc w:val="both"/>
      </w:pPr>
    </w:p>
    <w:p w:rsidR="001671E1" w:rsidRDefault="001671E1" w:rsidP="001671E1">
      <w:pPr>
        <w:jc w:val="both"/>
      </w:pPr>
    </w:p>
    <w:p w:rsidR="001671E1" w:rsidRDefault="001671E1" w:rsidP="001671E1">
      <w:pPr>
        <w:pStyle w:val="ListParagraph"/>
        <w:numPr>
          <w:ilvl w:val="0"/>
          <w:numId w:val="1"/>
        </w:numPr>
        <w:jc w:val="both"/>
      </w:pPr>
      <w:r>
        <w:t>What does she mean by “…we aren’t living here – not really living”?</w:t>
      </w:r>
      <w:r w:rsidR="00D53BD9">
        <w:t xml:space="preserve"> (1)</w:t>
      </w:r>
    </w:p>
    <w:p w:rsidR="001671E1" w:rsidRDefault="001671E1" w:rsidP="001671E1">
      <w:pPr>
        <w:jc w:val="both"/>
      </w:pPr>
    </w:p>
    <w:p w:rsidR="001671E1" w:rsidRDefault="001671E1" w:rsidP="001671E1">
      <w:pPr>
        <w:jc w:val="both"/>
      </w:pPr>
    </w:p>
    <w:p w:rsidR="001671E1" w:rsidRDefault="001671E1" w:rsidP="001671E1">
      <w:pPr>
        <w:pStyle w:val="ListParagraph"/>
        <w:numPr>
          <w:ilvl w:val="0"/>
          <w:numId w:val="1"/>
        </w:numPr>
        <w:jc w:val="both"/>
      </w:pPr>
      <w:r>
        <w:t>Paul says, “Farming’s never been easy, and never will be.”  Give some examples from past and present to back up this statement.</w:t>
      </w:r>
      <w:r w:rsidR="00D53BD9">
        <w:t xml:space="preserve"> (2)</w:t>
      </w:r>
    </w:p>
    <w:p w:rsidR="001671E1" w:rsidRDefault="001671E1" w:rsidP="001671E1">
      <w:pPr>
        <w:jc w:val="both"/>
      </w:pPr>
    </w:p>
    <w:p w:rsidR="001671E1" w:rsidRDefault="001671E1" w:rsidP="001671E1">
      <w:pPr>
        <w:jc w:val="both"/>
      </w:pPr>
    </w:p>
    <w:p w:rsidR="001671E1" w:rsidRDefault="001671E1" w:rsidP="001671E1">
      <w:pPr>
        <w:pStyle w:val="ListParagraph"/>
        <w:numPr>
          <w:ilvl w:val="0"/>
          <w:numId w:val="1"/>
        </w:numPr>
        <w:jc w:val="both"/>
      </w:pPr>
      <w:r>
        <w:t>What do you think the author is trying to say in this story?</w:t>
      </w:r>
      <w:r w:rsidR="00D53BD9">
        <w:t xml:space="preserve"> (1)</w:t>
      </w:r>
    </w:p>
    <w:p w:rsidR="001671E1" w:rsidRDefault="001671E1" w:rsidP="001671E1">
      <w:pPr>
        <w:jc w:val="both"/>
      </w:pPr>
    </w:p>
    <w:p w:rsidR="001671E1" w:rsidRDefault="001671E1" w:rsidP="001671E1">
      <w:pPr>
        <w:jc w:val="both"/>
      </w:pPr>
    </w:p>
    <w:p w:rsidR="001671E1" w:rsidRDefault="001671E1" w:rsidP="001671E1">
      <w:pPr>
        <w:pStyle w:val="ListParagraph"/>
        <w:numPr>
          <w:ilvl w:val="0"/>
          <w:numId w:val="1"/>
        </w:numPr>
        <w:jc w:val="both"/>
      </w:pPr>
      <w:r>
        <w:t>What is the type of conflict dominates the story? (1)</w:t>
      </w:r>
    </w:p>
    <w:p w:rsidR="001671E1" w:rsidRDefault="00067924" w:rsidP="001671E1">
      <w:pPr>
        <w:pStyle w:val="ListParagraph"/>
        <w:ind w:left="1440"/>
        <w:jc w:val="both"/>
      </w:pPr>
      <w:r>
        <w:t>Character vs.:</w:t>
      </w:r>
    </w:p>
    <w:p w:rsidR="001671E1" w:rsidRDefault="001671E1" w:rsidP="001671E1">
      <w:pPr>
        <w:pStyle w:val="ListParagraph"/>
        <w:numPr>
          <w:ilvl w:val="0"/>
          <w:numId w:val="2"/>
        </w:numPr>
        <w:jc w:val="both"/>
      </w:pPr>
      <w:r>
        <w:t>Character</w:t>
      </w:r>
    </w:p>
    <w:p w:rsidR="001671E1" w:rsidRDefault="001671E1" w:rsidP="001671E1">
      <w:pPr>
        <w:pStyle w:val="ListParagraph"/>
        <w:numPr>
          <w:ilvl w:val="0"/>
          <w:numId w:val="2"/>
        </w:numPr>
        <w:jc w:val="both"/>
      </w:pPr>
      <w:r>
        <w:t>Self</w:t>
      </w:r>
    </w:p>
    <w:p w:rsidR="001671E1" w:rsidRDefault="001671E1" w:rsidP="001671E1">
      <w:pPr>
        <w:pStyle w:val="ListParagraph"/>
        <w:numPr>
          <w:ilvl w:val="0"/>
          <w:numId w:val="2"/>
        </w:numPr>
        <w:jc w:val="both"/>
      </w:pPr>
      <w:r>
        <w:t>Nature</w:t>
      </w:r>
      <w:bookmarkStart w:id="0" w:name="_GoBack"/>
      <w:bookmarkEnd w:id="0"/>
    </w:p>
    <w:p w:rsidR="001671E1" w:rsidRDefault="001671E1" w:rsidP="001671E1">
      <w:pPr>
        <w:pStyle w:val="ListParagraph"/>
        <w:numPr>
          <w:ilvl w:val="0"/>
          <w:numId w:val="2"/>
        </w:numPr>
        <w:jc w:val="both"/>
      </w:pPr>
      <w:r>
        <w:t>Society</w:t>
      </w:r>
    </w:p>
    <w:p w:rsidR="001671E1" w:rsidRDefault="001671E1" w:rsidP="001671E1">
      <w:pPr>
        <w:pStyle w:val="ListParagraph"/>
        <w:numPr>
          <w:ilvl w:val="0"/>
          <w:numId w:val="2"/>
        </w:numPr>
        <w:jc w:val="both"/>
      </w:pPr>
      <w:r>
        <w:t>Supernatural</w:t>
      </w:r>
    </w:p>
    <w:p w:rsidR="001671E1" w:rsidRDefault="001671E1" w:rsidP="001671E1">
      <w:pPr>
        <w:pStyle w:val="ListParagraph"/>
        <w:ind w:left="1800"/>
        <w:jc w:val="both"/>
      </w:pPr>
    </w:p>
    <w:p w:rsidR="001671E1" w:rsidRDefault="001671E1" w:rsidP="001671E1">
      <w:pPr>
        <w:pStyle w:val="ListParagraph"/>
        <w:numPr>
          <w:ilvl w:val="0"/>
          <w:numId w:val="1"/>
        </w:numPr>
        <w:jc w:val="both"/>
      </w:pPr>
      <w:r>
        <w:t>Explain how the main conflict type contributes to two other conflict types.  Find supporting quotes for each of the other two conflicts. (4)</w:t>
      </w:r>
    </w:p>
    <w:p w:rsidR="001671E1" w:rsidRDefault="001671E1" w:rsidP="001671E1">
      <w:pPr>
        <w:jc w:val="both"/>
      </w:pPr>
    </w:p>
    <w:p w:rsidR="00D53BD9" w:rsidRDefault="00D53BD9" w:rsidP="001671E1">
      <w:pPr>
        <w:jc w:val="both"/>
      </w:pPr>
    </w:p>
    <w:p w:rsidR="00A026F4" w:rsidRDefault="00A026F4" w:rsidP="001671E1">
      <w:pPr>
        <w:jc w:val="both"/>
      </w:pPr>
    </w:p>
    <w:p w:rsidR="00D53BD9" w:rsidRDefault="00D53BD9" w:rsidP="001671E1">
      <w:pPr>
        <w:jc w:val="both"/>
      </w:pPr>
    </w:p>
    <w:p w:rsidR="00A026F4" w:rsidRDefault="00A026F4" w:rsidP="00A026F4">
      <w:pPr>
        <w:jc w:val="center"/>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876300</wp:posOffset>
                </wp:positionH>
                <wp:positionV relativeFrom="paragraph">
                  <wp:posOffset>-114300</wp:posOffset>
                </wp:positionV>
                <wp:extent cx="3990975" cy="4762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76250"/>
                        </a:xfrm>
                        <a:prstGeom prst="rect">
                          <a:avLst/>
                        </a:prstGeom>
                        <a:solidFill>
                          <a:srgbClr val="FFFFFF"/>
                        </a:solidFill>
                        <a:ln w="9525">
                          <a:solidFill>
                            <a:srgbClr val="000000"/>
                          </a:solidFill>
                          <a:miter lim="800000"/>
                          <a:headEnd/>
                          <a:tailEnd/>
                        </a:ln>
                      </wps:spPr>
                      <wps:txbx>
                        <w:txbxContent>
                          <w:p w:rsidR="00A026F4" w:rsidRPr="00A026F4" w:rsidRDefault="00A026F4" w:rsidP="00A026F4">
                            <w:pPr>
                              <w:jc w:val="center"/>
                              <w:rPr>
                                <w:b/>
                              </w:rPr>
                            </w:pPr>
                            <w:r w:rsidRPr="00A026F4">
                              <w:rPr>
                                <w:b/>
                              </w:rPr>
                              <w:t>Conflict Poster: Demonstrate a verbal and visual understanding of “The Lamp at Noon”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9pt;width:314.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">
                <v:textbox>
                  <w:txbxContent>
                    <w:p w:rsidR="00A026F4" w:rsidRPr="00A026F4" w:rsidRDefault="00A026F4" w:rsidP="00A026F4">
                      <w:pPr>
                        <w:jc w:val="center"/>
                        <w:rPr>
                          <w:b/>
                        </w:rPr>
                      </w:pPr>
                      <w:r w:rsidRPr="00A026F4">
                        <w:rPr>
                          <w:b/>
                        </w:rPr>
                        <w:t>Conflict Poster: Demonstrate a verbal and visual understanding of “The Lamp at Noon”</w:t>
                      </w:r>
                    </w:p>
                  </w:txbxContent>
                </v:textbox>
              </v:shape>
            </w:pict>
          </mc:Fallback>
        </mc:AlternateContent>
      </w:r>
    </w:p>
    <w:p w:rsidR="00A026F4" w:rsidRDefault="00A026F4" w:rsidP="00A026F4">
      <w:pPr>
        <w:jc w:val="center"/>
      </w:pPr>
    </w:p>
    <w:p w:rsidR="00A026F4" w:rsidRDefault="00A026F4" w:rsidP="00A026F4">
      <w:r>
        <w:t>The setting of this story is very important as it contributes to both the story’s atmosphere and conflict.  Your task will be to demonstrate your understanding of the conflict in this story in a visual and textual form.  Through pictures and quotations taken from the story, address the following question:</w:t>
      </w:r>
    </w:p>
    <w:p w:rsidR="00A026F4" w:rsidRDefault="00A026F4" w:rsidP="00A026F4">
      <w:r>
        <w:t>What is the dominant conflict in this story, and how does it create other conflict?</w:t>
      </w:r>
    </w:p>
    <w:p w:rsidR="00A026F4" w:rsidRDefault="00A026F4" w:rsidP="00A026F4">
      <w:pPr>
        <w:pStyle w:val="ListParagraph"/>
        <w:numPr>
          <w:ilvl w:val="0"/>
          <w:numId w:val="3"/>
        </w:numPr>
      </w:pPr>
      <w:r>
        <w:t>You will be assessed on content (correct conflict types and strong supporting quotes) as well as overall visual effort and creativity.  (30 marks total: 15 for content, 15 for creativity)</w:t>
      </w:r>
    </w:p>
    <w:p w:rsidR="00A026F4" w:rsidRDefault="00A026F4" w:rsidP="00A026F4">
      <w:pPr>
        <w:pStyle w:val="ListParagraph"/>
        <w:numPr>
          <w:ilvl w:val="0"/>
          <w:numId w:val="3"/>
        </w:numPr>
      </w:pPr>
      <w:r>
        <w:t>You should be able to identify three types of conflicts; each conflict type should be supported with at least two quotations.</w:t>
      </w:r>
    </w:p>
    <w:p w:rsidR="00A026F4" w:rsidRDefault="00A026F4" w:rsidP="00A026F4"/>
    <w:p w:rsidR="00A026F4" w:rsidRPr="00A026F4" w:rsidRDefault="00A026F4" w:rsidP="00A026F4">
      <w:r>
        <w:t>Use the bottom of this page to organize your ideas and gather information.</w:t>
      </w:r>
    </w:p>
    <w:sectPr w:rsidR="00A026F4" w:rsidRPr="00A026F4" w:rsidSect="00D53BD9">
      <w:headerReference w:type="default" r:id="rId8"/>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E1" w:rsidRDefault="001671E1" w:rsidP="001671E1">
      <w:pPr>
        <w:spacing w:after="0" w:line="240" w:lineRule="auto"/>
      </w:pPr>
      <w:r>
        <w:separator/>
      </w:r>
    </w:p>
  </w:endnote>
  <w:endnote w:type="continuationSeparator" w:id="0">
    <w:p w:rsidR="001671E1" w:rsidRDefault="001671E1" w:rsidP="0016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E1" w:rsidRDefault="001671E1" w:rsidP="001671E1">
      <w:pPr>
        <w:spacing w:after="0" w:line="240" w:lineRule="auto"/>
      </w:pPr>
      <w:r>
        <w:separator/>
      </w:r>
    </w:p>
  </w:footnote>
  <w:footnote w:type="continuationSeparator" w:id="0">
    <w:p w:rsidR="001671E1" w:rsidRDefault="001671E1" w:rsidP="00167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E1" w:rsidRDefault="001671E1">
    <w:pPr>
      <w:pStyle w:val="Header"/>
    </w:pPr>
    <w:r>
      <w:t>English</w:t>
    </w:r>
    <w:r>
      <w:ptab w:relativeTo="margin" w:alignment="center" w:leader="none"/>
    </w:r>
    <w:r>
      <w:ptab w:relativeTo="margin" w:alignment="right" w:leader="none"/>
    </w:r>
    <w:r w:rsidR="00A026F4">
      <w:t>Name: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52B"/>
    <w:multiLevelType w:val="hybridMultilevel"/>
    <w:tmpl w:val="0CC66C90"/>
    <w:lvl w:ilvl="0" w:tplc="1ECAA22C">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D44805"/>
    <w:multiLevelType w:val="hybridMultilevel"/>
    <w:tmpl w:val="14601288"/>
    <w:lvl w:ilvl="0" w:tplc="21B2114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6B3E6BF5"/>
    <w:multiLevelType w:val="hybridMultilevel"/>
    <w:tmpl w:val="D5049D0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E1"/>
    <w:rsid w:val="00067924"/>
    <w:rsid w:val="001671E1"/>
    <w:rsid w:val="005853DB"/>
    <w:rsid w:val="008331B6"/>
    <w:rsid w:val="00A026F4"/>
    <w:rsid w:val="00D53B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E1"/>
    <w:pPr>
      <w:ind w:left="720"/>
      <w:contextualSpacing/>
    </w:pPr>
  </w:style>
  <w:style w:type="paragraph" w:styleId="Header">
    <w:name w:val="header"/>
    <w:basedOn w:val="Normal"/>
    <w:link w:val="HeaderChar"/>
    <w:uiPriority w:val="99"/>
    <w:unhideWhenUsed/>
    <w:rsid w:val="00167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E1"/>
  </w:style>
  <w:style w:type="paragraph" w:styleId="Footer">
    <w:name w:val="footer"/>
    <w:basedOn w:val="Normal"/>
    <w:link w:val="FooterChar"/>
    <w:uiPriority w:val="99"/>
    <w:unhideWhenUsed/>
    <w:rsid w:val="00167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E1"/>
  </w:style>
  <w:style w:type="paragraph" w:styleId="BalloonText">
    <w:name w:val="Balloon Text"/>
    <w:basedOn w:val="Normal"/>
    <w:link w:val="BalloonTextChar"/>
    <w:uiPriority w:val="99"/>
    <w:semiHidden/>
    <w:unhideWhenUsed/>
    <w:rsid w:val="0016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E1"/>
    <w:pPr>
      <w:ind w:left="720"/>
      <w:contextualSpacing/>
    </w:pPr>
  </w:style>
  <w:style w:type="paragraph" w:styleId="Header">
    <w:name w:val="header"/>
    <w:basedOn w:val="Normal"/>
    <w:link w:val="HeaderChar"/>
    <w:uiPriority w:val="99"/>
    <w:unhideWhenUsed/>
    <w:rsid w:val="00167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E1"/>
  </w:style>
  <w:style w:type="paragraph" w:styleId="Footer">
    <w:name w:val="footer"/>
    <w:basedOn w:val="Normal"/>
    <w:link w:val="FooterChar"/>
    <w:uiPriority w:val="99"/>
    <w:unhideWhenUsed/>
    <w:rsid w:val="00167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E1"/>
  </w:style>
  <w:style w:type="paragraph" w:styleId="BalloonText">
    <w:name w:val="Balloon Text"/>
    <w:basedOn w:val="Normal"/>
    <w:link w:val="BalloonTextChar"/>
    <w:uiPriority w:val="99"/>
    <w:semiHidden/>
    <w:unhideWhenUsed/>
    <w:rsid w:val="0016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Gill</dc:creator>
  <cp:keywords/>
  <dc:description/>
  <cp:lastModifiedBy>Amy Gill</cp:lastModifiedBy>
  <cp:revision>4</cp:revision>
  <dcterms:created xsi:type="dcterms:W3CDTF">2012-10-02T23:13:00Z</dcterms:created>
  <dcterms:modified xsi:type="dcterms:W3CDTF">2012-10-03T00:36:00Z</dcterms:modified>
</cp:coreProperties>
</file>